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405"/>
        <w:gridCol w:w="709"/>
        <w:gridCol w:w="176"/>
        <w:gridCol w:w="683"/>
        <w:gridCol w:w="46"/>
        <w:gridCol w:w="403"/>
        <w:gridCol w:w="204"/>
        <w:gridCol w:w="18"/>
        <w:gridCol w:w="280"/>
        <w:gridCol w:w="427"/>
        <w:gridCol w:w="173"/>
        <w:gridCol w:w="218"/>
        <w:gridCol w:w="87"/>
        <w:gridCol w:w="120"/>
        <w:gridCol w:w="768"/>
        <w:gridCol w:w="17"/>
        <w:gridCol w:w="352"/>
        <w:gridCol w:w="315"/>
        <w:gridCol w:w="238"/>
        <w:gridCol w:w="156"/>
        <w:gridCol w:w="289"/>
        <w:gridCol w:w="460"/>
        <w:gridCol w:w="241"/>
        <w:gridCol w:w="665"/>
      </w:tblGrid>
      <w:tr w:rsidR="006C23DA" w:rsidRPr="00966DEA" w14:paraId="50B296E9" w14:textId="77777777">
        <w:trPr>
          <w:trHeight w:val="905"/>
          <w:jc w:val="center"/>
        </w:trPr>
        <w:tc>
          <w:tcPr>
            <w:tcW w:w="8331" w:type="dxa"/>
            <w:gridSpan w:val="25"/>
            <w:vAlign w:val="center"/>
          </w:tcPr>
          <w:p w14:paraId="3EA81175" w14:textId="77777777" w:rsidR="006C23DA" w:rsidRPr="00966DEA" w:rsidRDefault="00EE2BA6" w:rsidP="00EE2BA6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輔仁大學僑生</w:t>
            </w:r>
            <w:r w:rsidR="00966DE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服務學習</w:t>
            </w:r>
            <w:r w:rsidR="006C23D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申請表</w:t>
            </w:r>
          </w:p>
        </w:tc>
      </w:tr>
      <w:tr w:rsidR="006C23DA" w:rsidRPr="00966DEA" w14:paraId="5DCFD360" w14:textId="77777777" w:rsidTr="007031E6">
        <w:trPr>
          <w:trHeight w:val="780"/>
          <w:jc w:val="center"/>
        </w:trPr>
        <w:tc>
          <w:tcPr>
            <w:tcW w:w="881" w:type="dxa"/>
            <w:vAlign w:val="center"/>
          </w:tcPr>
          <w:p w14:paraId="6E544794" w14:textId="77777777"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626" w:type="dxa"/>
            <w:gridSpan w:val="7"/>
            <w:vAlign w:val="center"/>
          </w:tcPr>
          <w:p w14:paraId="324AD7ED" w14:textId="77777777"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gridSpan w:val="4"/>
            <w:vAlign w:val="center"/>
          </w:tcPr>
          <w:p w14:paraId="7C4A6CF2" w14:textId="77777777"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562" w:type="dxa"/>
            <w:gridSpan w:val="6"/>
            <w:vAlign w:val="center"/>
          </w:tcPr>
          <w:p w14:paraId="4E42758D" w14:textId="77777777"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6A482F4" w14:textId="77777777"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55" w:type="dxa"/>
            <w:gridSpan w:val="4"/>
            <w:vAlign w:val="center"/>
          </w:tcPr>
          <w:p w14:paraId="5040B796" w14:textId="77777777"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14:paraId="49C5E43A" w14:textId="77777777" w:rsidTr="007031E6">
        <w:trPr>
          <w:cantSplit/>
          <w:trHeight w:val="780"/>
          <w:jc w:val="center"/>
        </w:trPr>
        <w:tc>
          <w:tcPr>
            <w:tcW w:w="881" w:type="dxa"/>
            <w:vAlign w:val="center"/>
          </w:tcPr>
          <w:p w14:paraId="08ECFA92" w14:textId="77777777"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26" w:type="dxa"/>
            <w:gridSpan w:val="7"/>
            <w:vAlign w:val="center"/>
          </w:tcPr>
          <w:p w14:paraId="06556DB6" w14:textId="77777777" w:rsidR="006C23DA" w:rsidRPr="00966DEA" w:rsidRDefault="006C23DA" w:rsidP="0074546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gridSpan w:val="4"/>
            <w:vAlign w:val="center"/>
          </w:tcPr>
          <w:p w14:paraId="165E9B36" w14:textId="77777777" w:rsidR="006C23DA" w:rsidRPr="00966DEA" w:rsidRDefault="00181A50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1562" w:type="dxa"/>
            <w:gridSpan w:val="6"/>
            <w:vAlign w:val="center"/>
          </w:tcPr>
          <w:p w14:paraId="46753405" w14:textId="77777777" w:rsidR="006C23DA" w:rsidRPr="00966DEA" w:rsidRDefault="006C23DA" w:rsidP="007454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9596FA6" w14:textId="77777777" w:rsidR="006C23DA" w:rsidRPr="00966DEA" w:rsidRDefault="00A66AAA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個性</w:t>
            </w:r>
          </w:p>
        </w:tc>
        <w:tc>
          <w:tcPr>
            <w:tcW w:w="1655" w:type="dxa"/>
            <w:gridSpan w:val="4"/>
            <w:vAlign w:val="center"/>
          </w:tcPr>
          <w:p w14:paraId="171CDFE4" w14:textId="77777777"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7700" w:rsidRPr="00966DEA" w14:paraId="37BCCF2A" w14:textId="77777777" w:rsidTr="00EF4EA1">
        <w:trPr>
          <w:trHeight w:val="570"/>
          <w:jc w:val="center"/>
        </w:trPr>
        <w:tc>
          <w:tcPr>
            <w:tcW w:w="1286" w:type="dxa"/>
            <w:gridSpan w:val="2"/>
            <w:vAlign w:val="center"/>
          </w:tcPr>
          <w:p w14:paraId="47D159F7" w14:textId="77777777"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統一</w:t>
            </w:r>
            <w:r w:rsidR="00181A50" w:rsidRPr="00966DEA">
              <w:rPr>
                <w:rFonts w:ascii="標楷體" w:eastAsia="標楷體" w:hAnsi="標楷體" w:hint="eastAsia"/>
              </w:rPr>
              <w:t>證</w:t>
            </w:r>
            <w:r w:rsidRPr="00966DE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885" w:type="dxa"/>
            <w:gridSpan w:val="2"/>
            <w:vAlign w:val="center"/>
          </w:tcPr>
          <w:p w14:paraId="45752ADA" w14:textId="77777777"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vAlign w:val="center"/>
          </w:tcPr>
          <w:p w14:paraId="3AF9CA08" w14:textId="77777777"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1" w:type="dxa"/>
            <w:gridSpan w:val="4"/>
            <w:vAlign w:val="center"/>
          </w:tcPr>
          <w:p w14:paraId="1BC870C5" w14:textId="77777777"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39B0390" w14:textId="77777777"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gridSpan w:val="4"/>
            <w:vAlign w:val="center"/>
          </w:tcPr>
          <w:p w14:paraId="1CE4AEE4" w14:textId="77777777"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vAlign w:val="center"/>
          </w:tcPr>
          <w:p w14:paraId="0C1612CF" w14:textId="77777777"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45DC4898" w14:textId="77777777"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3"/>
            <w:vAlign w:val="center"/>
          </w:tcPr>
          <w:p w14:paraId="2ED9CE4E" w14:textId="77777777"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4CC4D11" w14:textId="77777777"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5" w:type="dxa"/>
            <w:vAlign w:val="center"/>
          </w:tcPr>
          <w:p w14:paraId="5CB570FF" w14:textId="77777777"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31E6" w:rsidRPr="00966DEA" w14:paraId="4FAAF79D" w14:textId="77777777" w:rsidTr="00D853F9">
        <w:trPr>
          <w:trHeight w:val="606"/>
          <w:jc w:val="center"/>
        </w:trPr>
        <w:tc>
          <w:tcPr>
            <w:tcW w:w="1286" w:type="dxa"/>
            <w:gridSpan w:val="2"/>
            <w:vAlign w:val="center"/>
          </w:tcPr>
          <w:p w14:paraId="616440A4" w14:textId="77777777" w:rsidR="007031E6" w:rsidRPr="00966DEA" w:rsidRDefault="007031E6" w:rsidP="00AE77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017" w:type="dxa"/>
            <w:gridSpan w:val="5"/>
            <w:tcBorders>
              <w:right w:val="single" w:sz="4" w:space="0" w:color="auto"/>
            </w:tcBorders>
            <w:vAlign w:val="center"/>
          </w:tcPr>
          <w:p w14:paraId="5E10D13B" w14:textId="77777777" w:rsidR="007031E6" w:rsidRPr="00966DEA" w:rsidRDefault="007031E6" w:rsidP="007031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7B5BA" w14:textId="77777777" w:rsidR="007031E6" w:rsidRPr="00966DEA" w:rsidRDefault="007031E6" w:rsidP="007031E6">
            <w:pPr>
              <w:jc w:val="center"/>
              <w:rPr>
                <w:rFonts w:ascii="標楷體" w:eastAsia="標楷體" w:hAnsi="標楷體"/>
              </w:rPr>
            </w:pPr>
            <w:r w:rsidRPr="007031E6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708" w:type="dxa"/>
            <w:gridSpan w:val="12"/>
            <w:tcBorders>
              <w:left w:val="single" w:sz="4" w:space="0" w:color="auto"/>
            </w:tcBorders>
            <w:vAlign w:val="center"/>
          </w:tcPr>
          <w:p w14:paraId="62436C9F" w14:textId="77777777" w:rsidR="007031E6" w:rsidRPr="00966DEA" w:rsidRDefault="007031E6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14:paraId="65850FF3" w14:textId="77777777" w:rsidTr="00D853F9">
        <w:trPr>
          <w:cantSplit/>
          <w:trHeight w:val="1765"/>
          <w:jc w:val="center"/>
        </w:trPr>
        <w:tc>
          <w:tcPr>
            <w:tcW w:w="1286" w:type="dxa"/>
            <w:gridSpan w:val="2"/>
            <w:vAlign w:val="center"/>
          </w:tcPr>
          <w:p w14:paraId="6CEA126E" w14:textId="77777777"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專    長</w:t>
            </w:r>
          </w:p>
        </w:tc>
        <w:tc>
          <w:tcPr>
            <w:tcW w:w="7045" w:type="dxa"/>
            <w:gridSpan w:val="23"/>
            <w:vAlign w:val="center"/>
          </w:tcPr>
          <w:p w14:paraId="6AD20257" w14:textId="77777777" w:rsidR="003A2D18" w:rsidRDefault="004147BA" w:rsidP="00EE2B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會的</w:t>
            </w:r>
            <w:r w:rsidR="00FA3987">
              <w:rPr>
                <w:rFonts w:ascii="標楷體" w:eastAsia="標楷體" w:hAnsi="標楷體" w:hint="eastAsia"/>
              </w:rPr>
              <w:t>語言</w:t>
            </w:r>
            <w:r w:rsidR="00334476">
              <w:rPr>
                <w:rFonts w:ascii="標楷體" w:eastAsia="標楷體" w:hAnsi="標楷體" w:hint="eastAsia"/>
              </w:rPr>
              <w:t xml:space="preserve">：□國語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A2D18">
              <w:rPr>
                <w:rFonts w:ascii="標楷體" w:eastAsia="標楷體" w:hAnsi="標楷體" w:hint="eastAsia"/>
              </w:rPr>
              <w:t xml:space="preserve">　</w:t>
            </w:r>
            <w:r w:rsidR="00334476">
              <w:rPr>
                <w:rFonts w:ascii="標楷體" w:eastAsia="標楷體" w:hAnsi="標楷體" w:hint="eastAsia"/>
              </w:rPr>
              <w:t xml:space="preserve">□英語　</w:t>
            </w:r>
            <w:r w:rsidR="003A2D18">
              <w:rPr>
                <w:rFonts w:ascii="標楷體" w:eastAsia="標楷體" w:hAnsi="標楷體" w:hint="eastAsia"/>
              </w:rPr>
              <w:t xml:space="preserve">　</w:t>
            </w:r>
            <w:r w:rsidR="00334476">
              <w:rPr>
                <w:rFonts w:ascii="標楷體" w:eastAsia="標楷體" w:hAnsi="標楷體" w:hint="eastAsia"/>
              </w:rPr>
              <w:t>□</w:t>
            </w:r>
            <w:r w:rsidR="00EB6A52">
              <w:rPr>
                <w:rFonts w:ascii="標楷體" w:eastAsia="標楷體" w:hAnsi="標楷體" w:hint="eastAsia"/>
              </w:rPr>
              <w:t>粵</w:t>
            </w:r>
            <w:r w:rsidR="00334476">
              <w:rPr>
                <w:rFonts w:ascii="標楷體" w:eastAsia="標楷體" w:hAnsi="標楷體" w:hint="eastAsia"/>
              </w:rPr>
              <w:t xml:space="preserve">語　</w:t>
            </w:r>
            <w:r w:rsidR="003A2D18">
              <w:rPr>
                <w:rFonts w:ascii="標楷體" w:eastAsia="標楷體" w:hAnsi="標楷體" w:hint="eastAsia"/>
              </w:rPr>
              <w:t xml:space="preserve">　</w:t>
            </w:r>
            <w:r w:rsidR="00334476">
              <w:rPr>
                <w:rFonts w:ascii="標楷體" w:eastAsia="標楷體" w:hAnsi="標楷體" w:hint="eastAsia"/>
              </w:rPr>
              <w:t>□</w:t>
            </w:r>
            <w:r w:rsidR="00EB6A52">
              <w:rPr>
                <w:rFonts w:ascii="標楷體" w:eastAsia="標楷體" w:hAnsi="標楷體" w:hint="eastAsia"/>
              </w:rPr>
              <w:t>印尼</w:t>
            </w:r>
            <w:r w:rsidR="00334476">
              <w:rPr>
                <w:rFonts w:ascii="標楷體" w:eastAsia="標楷體" w:hAnsi="標楷體" w:hint="eastAsia"/>
              </w:rPr>
              <w:t xml:space="preserve">語　</w:t>
            </w:r>
          </w:p>
          <w:p w14:paraId="15B0B187" w14:textId="77777777" w:rsidR="006C23DA" w:rsidRDefault="003A2D18" w:rsidP="007031E6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4147BA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334476">
              <w:rPr>
                <w:rFonts w:ascii="標楷體" w:eastAsia="標楷體" w:hAnsi="標楷體" w:hint="eastAsia"/>
              </w:rPr>
              <w:t xml:space="preserve">□越南語　</w:t>
            </w:r>
            <w:r w:rsidR="004147BA">
              <w:rPr>
                <w:rFonts w:ascii="標楷體" w:eastAsia="標楷體" w:hAnsi="標楷體" w:hint="eastAsia"/>
              </w:rPr>
              <w:t xml:space="preserve"> </w:t>
            </w:r>
            <w:r w:rsidR="00334476">
              <w:rPr>
                <w:rFonts w:ascii="標楷體" w:eastAsia="標楷體" w:hAnsi="標楷體" w:hint="eastAsia"/>
              </w:rPr>
              <w:t>□其他＿＿</w:t>
            </w:r>
            <w:r>
              <w:rPr>
                <w:rFonts w:ascii="標楷體" w:eastAsia="標楷體" w:hAnsi="標楷體" w:hint="eastAsia"/>
              </w:rPr>
              <w:t>＿＿＿</w:t>
            </w:r>
            <w:r w:rsidR="00334476">
              <w:rPr>
                <w:rFonts w:ascii="標楷體" w:eastAsia="標楷體" w:hAnsi="標楷體" w:hint="eastAsia"/>
              </w:rPr>
              <w:t>＿</w:t>
            </w:r>
          </w:p>
          <w:p w14:paraId="36974D81" w14:textId="77777777" w:rsidR="00FA3987" w:rsidRPr="003A2D18" w:rsidRDefault="00FA3987" w:rsidP="003A2D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  <w:r w:rsidR="003A2D18">
              <w:rPr>
                <w:rFonts w:ascii="標楷體" w:eastAsia="標楷體" w:hAnsi="標楷體" w:hint="eastAsia"/>
              </w:rPr>
              <w:t>：□設計海報　　□製作影片　　□其他＿＿＿＿＿＿＿</w:t>
            </w:r>
          </w:p>
        </w:tc>
      </w:tr>
      <w:tr w:rsidR="006A28D3" w:rsidRPr="00966DEA" w14:paraId="5CB63BC7" w14:textId="77777777" w:rsidTr="00EF4EA1">
        <w:trPr>
          <w:cantSplit/>
          <w:trHeight w:val="711"/>
          <w:jc w:val="center"/>
        </w:trPr>
        <w:tc>
          <w:tcPr>
            <w:tcW w:w="1286" w:type="dxa"/>
            <w:gridSpan w:val="2"/>
            <w:vMerge w:val="restart"/>
            <w:vAlign w:val="center"/>
          </w:tcPr>
          <w:p w14:paraId="3CC1BF0F" w14:textId="77777777"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709" w:type="dxa"/>
            <w:vAlign w:val="center"/>
          </w:tcPr>
          <w:p w14:paraId="6FCB7DDC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局號</w:t>
            </w:r>
          </w:p>
        </w:tc>
        <w:tc>
          <w:tcPr>
            <w:tcW w:w="905" w:type="dxa"/>
            <w:gridSpan w:val="3"/>
            <w:vAlign w:val="center"/>
          </w:tcPr>
          <w:p w14:paraId="6CA851D6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14:paraId="105874C2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14:paraId="2C83ED40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5C31819F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724694A3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18C1364A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474C7F23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 w14:paraId="31D38D19" w14:textId="77777777" w:rsidTr="00EF4EA1">
        <w:trPr>
          <w:cantSplit/>
          <w:trHeight w:val="689"/>
          <w:jc w:val="center"/>
        </w:trPr>
        <w:tc>
          <w:tcPr>
            <w:tcW w:w="1286" w:type="dxa"/>
            <w:gridSpan w:val="2"/>
            <w:vMerge/>
            <w:vAlign w:val="center"/>
          </w:tcPr>
          <w:p w14:paraId="562027DE" w14:textId="77777777"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AA6630A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905" w:type="dxa"/>
            <w:gridSpan w:val="3"/>
            <w:vAlign w:val="center"/>
          </w:tcPr>
          <w:p w14:paraId="4C3245FB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14:paraId="3FB395BC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14:paraId="6784282F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54067993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1772E8D4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2E5ABA20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69A31E70" w14:textId="77777777"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BD8CCD4" w14:textId="55E9536C" w:rsidR="006C23DA" w:rsidRPr="003A2D18" w:rsidRDefault="008D7E84" w:rsidP="003A2D18">
      <w:pPr>
        <w:spacing w:beforeLines="50" w:before="180" w:afterLines="20" w:after="72"/>
        <w:rPr>
          <w:rFonts w:ascii="標楷體" w:eastAsia="標楷體" w:hAnsi="標楷體"/>
          <w:u w:val="single"/>
        </w:rPr>
      </w:pPr>
      <w:r w:rsidRPr="003A2D18">
        <w:rPr>
          <w:rFonts w:ascii="標楷體" w:eastAsia="標楷體" w:hAnsi="標楷體" w:hint="eastAsia"/>
          <w:u w:val="single"/>
        </w:rPr>
        <w:t xml:space="preserve">  </w:t>
      </w:r>
      <w:r w:rsidR="003A2D18" w:rsidRPr="003A2D18">
        <w:rPr>
          <w:rFonts w:ascii="標楷體" w:eastAsia="標楷體" w:hAnsi="標楷體" w:hint="eastAsia"/>
          <w:u w:val="single"/>
        </w:rPr>
        <w:t>11</w:t>
      </w:r>
      <w:r w:rsidR="00817B98">
        <w:rPr>
          <w:rFonts w:ascii="標楷體" w:eastAsia="標楷體" w:hAnsi="標楷體"/>
          <w:u w:val="single"/>
        </w:rPr>
        <w:t>4</w:t>
      </w:r>
      <w:r w:rsidRPr="003A2D18">
        <w:rPr>
          <w:rFonts w:ascii="標楷體" w:eastAsia="標楷體" w:hAnsi="標楷體" w:hint="eastAsia"/>
          <w:u w:val="single"/>
        </w:rPr>
        <w:t xml:space="preserve">  </w:t>
      </w:r>
      <w:r w:rsidRPr="003A2D18">
        <w:rPr>
          <w:rFonts w:ascii="標楷體" w:eastAsia="標楷體" w:hAnsi="標楷體" w:hint="eastAsia"/>
        </w:rPr>
        <w:t>學年度</w:t>
      </w:r>
      <w:r w:rsidRPr="003A2D18">
        <w:rPr>
          <w:rFonts w:ascii="標楷體" w:eastAsia="標楷體" w:hAnsi="標楷體" w:hint="eastAsia"/>
          <w:u w:val="single"/>
        </w:rPr>
        <w:t xml:space="preserve">  </w:t>
      </w:r>
      <w:r w:rsidR="00817B98">
        <w:rPr>
          <w:rFonts w:ascii="標楷體" w:eastAsia="標楷體" w:hAnsi="標楷體"/>
          <w:u w:val="single"/>
        </w:rPr>
        <w:t>1</w:t>
      </w:r>
      <w:r w:rsidRPr="003A2D18">
        <w:rPr>
          <w:rFonts w:ascii="標楷體" w:eastAsia="標楷體" w:hAnsi="標楷體" w:hint="eastAsia"/>
          <w:u w:val="single"/>
        </w:rPr>
        <w:t xml:space="preserve">  </w:t>
      </w:r>
      <w:r w:rsidRPr="003A2D18">
        <w:rPr>
          <w:rFonts w:ascii="標楷體" w:eastAsia="標楷體" w:hAnsi="標楷體" w:hint="eastAsia"/>
        </w:rPr>
        <w:t>學期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069"/>
        <w:gridCol w:w="1069"/>
        <w:gridCol w:w="1069"/>
        <w:gridCol w:w="1068"/>
        <w:gridCol w:w="1069"/>
        <w:gridCol w:w="1069"/>
        <w:gridCol w:w="1069"/>
      </w:tblGrid>
      <w:tr w:rsidR="004A201F" w:rsidRPr="00966DEA" w14:paraId="3CFD7103" w14:textId="77777777" w:rsidTr="004A201F">
        <w:trPr>
          <w:trHeight w:val="376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4" w:space="0" w:color="auto"/>
            </w:tcBorders>
          </w:tcPr>
          <w:p w14:paraId="6736A533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星期</w:t>
            </w:r>
          </w:p>
          <w:p w14:paraId="366C7A9B" w14:textId="77777777" w:rsidR="006C23DA" w:rsidRPr="00966DEA" w:rsidRDefault="00181A50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A8676B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一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946F48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二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7DD6ED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三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AB1DA8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四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9DB4E2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五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7C312FDE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六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06065BD3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4A201F" w:rsidRPr="00966DEA" w14:paraId="77B2AE93" w14:textId="77777777" w:rsidTr="004A201F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E5653E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3869DD9B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5067543B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27173BDE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14:paraId="416084B9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2ED07537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tr2bl w:val="single" w:sz="4" w:space="0" w:color="auto"/>
            </w:tcBorders>
            <w:shd w:val="clear" w:color="auto" w:fill="D9D9D9"/>
          </w:tcPr>
          <w:p w14:paraId="0E2D87D0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14:paraId="03BFFF52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14:paraId="7C1908F9" w14:textId="77777777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14:paraId="1CE029AD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069" w:type="dxa"/>
          </w:tcPr>
          <w:p w14:paraId="5EAB9774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77DE3386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226B9B96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14:paraId="153C7F5E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4CEF03A0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14:paraId="086B0019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14:paraId="0BEF72F0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14:paraId="23A4DB1C" w14:textId="77777777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14:paraId="677A239A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069" w:type="dxa"/>
          </w:tcPr>
          <w:p w14:paraId="53B4C18E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58725307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34E829B5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14:paraId="4994C963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6BFEC37D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14:paraId="279E7B29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14:paraId="05E7AB57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14:paraId="57CAC09E" w14:textId="77777777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7684FC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0BD879C9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0AC4DD61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3D6D7F0C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14:paraId="2CAFBAAA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6C98D449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D9D9D9"/>
          </w:tcPr>
          <w:p w14:paraId="3E14EE21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14:paraId="44003A56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14:paraId="510BC253" w14:textId="77777777" w:rsidTr="004A201F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4C6343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4588D077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2CB237E1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4C1673A0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14:paraId="145EA682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0E26737D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tr2bl w:val="single" w:sz="4" w:space="0" w:color="auto"/>
            </w:tcBorders>
            <w:shd w:val="clear" w:color="auto" w:fill="D9D9D9"/>
          </w:tcPr>
          <w:p w14:paraId="742946F7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14:paraId="6E9479A6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14:paraId="4454111E" w14:textId="77777777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14:paraId="4B2ACF15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069" w:type="dxa"/>
          </w:tcPr>
          <w:p w14:paraId="445725CE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5E522D1F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1199DD93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14:paraId="56D605AD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6BA49D4E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14:paraId="2533A2E9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14:paraId="48FD9BF0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14:paraId="12E72D7D" w14:textId="77777777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14:paraId="682177F3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069" w:type="dxa"/>
          </w:tcPr>
          <w:p w14:paraId="67038D20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0E49FB64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473DDAFB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14:paraId="2B06BD1B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3C917A31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14:paraId="34098B49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14:paraId="6D312F0E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14:paraId="1A129237" w14:textId="77777777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C8E28F" w14:textId="77777777"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3AA87319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6B54562E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1D7B0339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14:paraId="13375363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4C86C0D9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D9D9D9"/>
          </w:tcPr>
          <w:p w14:paraId="68A13466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14:paraId="0B6418A8" w14:textId="77777777"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14:paraId="55800FC3" w14:textId="77777777" w:rsidR="001709AE" w:rsidRDefault="006C23DA" w:rsidP="001709AE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4147BA">
        <w:rPr>
          <w:rFonts w:ascii="標楷體" w:eastAsia="標楷體" w:hAnsi="標楷體" w:hint="eastAsia"/>
        </w:rPr>
        <w:t>請詳填基本資料，並將</w:t>
      </w:r>
      <w:r w:rsidR="003A2D18" w:rsidRPr="004147BA">
        <w:rPr>
          <w:rFonts w:ascii="標楷體" w:eastAsia="標楷體" w:hAnsi="標楷體" w:hint="eastAsia"/>
        </w:rPr>
        <w:t>【</w:t>
      </w:r>
      <w:r w:rsidRPr="004147BA">
        <w:rPr>
          <w:rFonts w:ascii="標楷體" w:eastAsia="標楷體" w:hAnsi="標楷體" w:hint="eastAsia"/>
        </w:rPr>
        <w:t>可</w:t>
      </w:r>
      <w:r w:rsidR="00966DEA" w:rsidRPr="004147BA">
        <w:rPr>
          <w:rFonts w:ascii="標楷體" w:eastAsia="標楷體" w:hAnsi="標楷體" w:hint="eastAsia"/>
        </w:rPr>
        <w:t>參加服務學習的</w:t>
      </w:r>
      <w:r w:rsidRPr="004147BA">
        <w:rPr>
          <w:rFonts w:ascii="標楷體" w:eastAsia="標楷體" w:hAnsi="標楷體" w:hint="eastAsia"/>
        </w:rPr>
        <w:t>時段</w:t>
      </w:r>
      <w:r w:rsidR="004147BA" w:rsidRPr="004147BA">
        <w:rPr>
          <w:rFonts w:ascii="標楷體" w:eastAsia="標楷體" w:hAnsi="標楷體" w:hint="eastAsia"/>
        </w:rPr>
        <w:t>】</w:t>
      </w:r>
      <w:r w:rsidR="007031E6">
        <w:rPr>
          <w:rFonts w:ascii="標楷體" w:eastAsia="標楷體" w:hAnsi="標楷體" w:hint="eastAsia"/>
        </w:rPr>
        <w:t>打</w:t>
      </w:r>
      <w:r w:rsidR="007031E6">
        <w:rPr>
          <w:rFonts w:ascii="標楷體" w:eastAsia="標楷體" w:hAnsi="標楷體"/>
        </w:rPr>
        <w:t>V</w:t>
      </w:r>
      <w:r w:rsidR="00181A50" w:rsidRPr="004147BA">
        <w:rPr>
          <w:rFonts w:ascii="標楷體" w:eastAsia="標楷體" w:hAnsi="標楷體" w:hint="eastAsia"/>
        </w:rPr>
        <w:t>，</w:t>
      </w:r>
      <w:r w:rsidR="001709AE" w:rsidRPr="004147BA">
        <w:rPr>
          <w:rFonts w:ascii="標楷體" w:eastAsia="標楷體" w:hAnsi="標楷體" w:hint="eastAsia"/>
        </w:rPr>
        <w:t>交至僑陸組。</w:t>
      </w:r>
    </w:p>
    <w:p w14:paraId="2CE98621" w14:textId="77777777" w:rsidR="00EB6A52" w:rsidRPr="004147BA" w:rsidRDefault="00EB6A52" w:rsidP="001709AE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EB6A52">
        <w:rPr>
          <w:rFonts w:ascii="標楷體" w:eastAsia="標楷體" w:hAnsi="標楷體" w:hint="eastAsia"/>
        </w:rPr>
        <w:t>每次服務學習時間至少需一整個上午(8:10-12:00／4小時)或一整個下午(13:30-17:30／4小時)</w:t>
      </w:r>
    </w:p>
    <w:p w14:paraId="15CB751C" w14:textId="77777777" w:rsidR="001709AE" w:rsidRPr="005B5D7A" w:rsidRDefault="001709AE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FF0000"/>
        </w:rPr>
      </w:pPr>
      <w:r w:rsidRPr="005B5D7A">
        <w:rPr>
          <w:rFonts w:ascii="標楷體" w:eastAsia="標楷體" w:hAnsi="標楷體" w:hint="eastAsia"/>
          <w:color w:val="FF0000"/>
        </w:rPr>
        <w:t>填寫本表同意將個人資料提供作為審查及核發學習扶助金等用途。</w:t>
      </w:r>
    </w:p>
    <w:p w14:paraId="395873D6" w14:textId="77777777" w:rsidR="001709AE" w:rsidRPr="00966DEA" w:rsidRDefault="001709AE" w:rsidP="00966DEA">
      <w:pPr>
        <w:spacing w:line="360" w:lineRule="exact"/>
        <w:ind w:left="360"/>
        <w:rPr>
          <w:rFonts w:ascii="標楷體" w:eastAsia="標楷體" w:hAnsi="標楷體"/>
        </w:rPr>
      </w:pPr>
    </w:p>
    <w:sectPr w:rsidR="001709AE" w:rsidRPr="00966DEA" w:rsidSect="001709AE">
      <w:pgSz w:w="11906" w:h="16838" w:code="9"/>
      <w:pgMar w:top="1079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6D75" w14:textId="77777777" w:rsidR="00834EE7" w:rsidRDefault="00834EE7">
      <w:r>
        <w:separator/>
      </w:r>
    </w:p>
  </w:endnote>
  <w:endnote w:type="continuationSeparator" w:id="0">
    <w:p w14:paraId="7109E932" w14:textId="77777777" w:rsidR="00834EE7" w:rsidRDefault="0083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71D6" w14:textId="77777777" w:rsidR="00834EE7" w:rsidRDefault="00834EE7">
      <w:r>
        <w:separator/>
      </w:r>
    </w:p>
  </w:footnote>
  <w:footnote w:type="continuationSeparator" w:id="0">
    <w:p w14:paraId="5DB9B2E1" w14:textId="77777777" w:rsidR="00834EE7" w:rsidRDefault="0083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D6E68"/>
    <w:multiLevelType w:val="hybridMultilevel"/>
    <w:tmpl w:val="99689A50"/>
    <w:lvl w:ilvl="0" w:tplc="0C1833E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FF8"/>
    <w:rsid w:val="00000582"/>
    <w:rsid w:val="000136D8"/>
    <w:rsid w:val="00090016"/>
    <w:rsid w:val="001709AE"/>
    <w:rsid w:val="00175C51"/>
    <w:rsid w:val="00181A50"/>
    <w:rsid w:val="00192CB7"/>
    <w:rsid w:val="001A1356"/>
    <w:rsid w:val="0022016F"/>
    <w:rsid w:val="00236E18"/>
    <w:rsid w:val="00260FF8"/>
    <w:rsid w:val="00277A03"/>
    <w:rsid w:val="002A54F3"/>
    <w:rsid w:val="002D06D8"/>
    <w:rsid w:val="002F0938"/>
    <w:rsid w:val="00334476"/>
    <w:rsid w:val="00365CA8"/>
    <w:rsid w:val="003878E3"/>
    <w:rsid w:val="003A2D18"/>
    <w:rsid w:val="003F59DE"/>
    <w:rsid w:val="004147BA"/>
    <w:rsid w:val="00421C7D"/>
    <w:rsid w:val="00463817"/>
    <w:rsid w:val="004A201F"/>
    <w:rsid w:val="004B1DCE"/>
    <w:rsid w:val="004D75D1"/>
    <w:rsid w:val="00505954"/>
    <w:rsid w:val="00525D6F"/>
    <w:rsid w:val="005B52A4"/>
    <w:rsid w:val="005B5D7A"/>
    <w:rsid w:val="00652A99"/>
    <w:rsid w:val="00691ECD"/>
    <w:rsid w:val="00692D03"/>
    <w:rsid w:val="006A28D3"/>
    <w:rsid w:val="006B06AC"/>
    <w:rsid w:val="006B762A"/>
    <w:rsid w:val="006C23DA"/>
    <w:rsid w:val="006D59B2"/>
    <w:rsid w:val="006F1838"/>
    <w:rsid w:val="007031E6"/>
    <w:rsid w:val="00745468"/>
    <w:rsid w:val="007865F7"/>
    <w:rsid w:val="007C1030"/>
    <w:rsid w:val="00804CC8"/>
    <w:rsid w:val="00807CFF"/>
    <w:rsid w:val="00817B98"/>
    <w:rsid w:val="00833EC8"/>
    <w:rsid w:val="00834EE7"/>
    <w:rsid w:val="00837838"/>
    <w:rsid w:val="00890DD4"/>
    <w:rsid w:val="008D7E84"/>
    <w:rsid w:val="008E4086"/>
    <w:rsid w:val="00947B74"/>
    <w:rsid w:val="00964F29"/>
    <w:rsid w:val="00966DEA"/>
    <w:rsid w:val="00970305"/>
    <w:rsid w:val="009B7235"/>
    <w:rsid w:val="009D430F"/>
    <w:rsid w:val="00A66AAA"/>
    <w:rsid w:val="00A7770C"/>
    <w:rsid w:val="00AE7700"/>
    <w:rsid w:val="00AF25AC"/>
    <w:rsid w:val="00B52EEA"/>
    <w:rsid w:val="00BE5FFE"/>
    <w:rsid w:val="00BF30F1"/>
    <w:rsid w:val="00CB6D14"/>
    <w:rsid w:val="00CD3D9D"/>
    <w:rsid w:val="00CD76CC"/>
    <w:rsid w:val="00D16D96"/>
    <w:rsid w:val="00D658C1"/>
    <w:rsid w:val="00D853F9"/>
    <w:rsid w:val="00E01D3E"/>
    <w:rsid w:val="00E13D6B"/>
    <w:rsid w:val="00E71C93"/>
    <w:rsid w:val="00E72B2D"/>
    <w:rsid w:val="00EB6A52"/>
    <w:rsid w:val="00EE27FF"/>
    <w:rsid w:val="00EE2BA6"/>
    <w:rsid w:val="00EF4EA1"/>
    <w:rsid w:val="00F34BD6"/>
    <w:rsid w:val="00FA3987"/>
    <w:rsid w:val="00FB2318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5832F"/>
  <w15:docId w15:val="{21E36BFA-2837-472E-90BB-D34C619E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23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23DA"/>
    <w:rPr>
      <w:color w:val="0000FF"/>
      <w:u w:val="single"/>
    </w:rPr>
  </w:style>
  <w:style w:type="paragraph" w:styleId="a4">
    <w:name w:val="Balloon Text"/>
    <w:basedOn w:val="a"/>
    <w:semiHidden/>
    <w:rsid w:val="00FD7E7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D76CC"/>
    <w:rPr>
      <w:kern w:val="2"/>
    </w:rPr>
  </w:style>
  <w:style w:type="paragraph" w:styleId="a7">
    <w:name w:val="footer"/>
    <w:basedOn w:val="a"/>
    <w:link w:val="a8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D76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CCB5-9779-4BFA-8190-2A04F4FC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</Words>
  <Characters>364</Characters>
  <Application>Microsoft Office Word</Application>
  <DocSecurity>0</DocSecurity>
  <Lines>3</Lines>
  <Paragraphs>1</Paragraphs>
  <ScaleCrop>false</ScaleCrop>
  <Company>輔仁大學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僑生校內工讀申請表</dc:title>
  <dc:subject/>
  <dc:creator>林銘雄</dc:creator>
  <cp:keywords/>
  <dc:description/>
  <cp:lastModifiedBy>張文綺</cp:lastModifiedBy>
  <cp:revision>19</cp:revision>
  <cp:lastPrinted>2016-03-09T04:21:00Z</cp:lastPrinted>
  <dcterms:created xsi:type="dcterms:W3CDTF">2016-03-04T05:59:00Z</dcterms:created>
  <dcterms:modified xsi:type="dcterms:W3CDTF">2025-09-15T09:22:00Z</dcterms:modified>
</cp:coreProperties>
</file>